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(фамилия, имя, отчество (при наличии))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Исполнитель художественно-оформительских работ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Очная, 54.01.01,  Исполнитель художественно-оформительских работ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(форма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составляет: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1 год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10 месяцев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/>
          <w:color w:val="ffffff" w:themeColor="background1"/>
          <w:u w:val="single"/>
        </w:rPr>
        <w:t xml:space="preserve">п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</w:t>
      </w:r>
      <w:r>
        <w:rPr>
          <w:rFonts w:ascii="Times New Roman" w:hAnsi="Times New Roman" w:cs="Times New Roman"/>
          <w:sz w:val="18"/>
        </w:rPr>
        <w:t xml:space="preserve">      </w:t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 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</w:t>
      </w:r>
      <w:r>
        <w:rPr>
          <w:rFonts w:ascii="Times New Roman" w:hAnsi="Times New Roman" w:cs="Times New Roman"/>
          <w:sz w:val="18"/>
        </w:rPr>
        <w:t xml:space="preserve">     </w:t>
      </w:r>
      <w:r>
        <w:rPr>
          <w:rFonts w:ascii="Times New Roman" w:hAnsi="Times New Roman" w:cs="Times New Roman"/>
          <w:sz w:val="18"/>
        </w:rPr>
        <w:t xml:space="preserve">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</w:t>
      </w:r>
      <w:r>
        <w:rPr>
          <w:rFonts w:ascii="Times New Roman" w:hAnsi="Times New Roman" w:cs="Times New Roman"/>
          <w:u w:val="single"/>
        </w:rPr>
        <w:t xml:space="preserve">диплом о среднем профессиональном образовании.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ито</w:t>
      </w:r>
      <w:r>
        <w:rPr>
          <w:rFonts w:ascii="Times New Roman" w:hAnsi="Times New Roman" w:cs="Times New Roman"/>
        </w:rPr>
        <w:t xml:space="preserve">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  </w:t>
      </w:r>
      <w:r>
        <w:rPr>
          <w:rFonts w:ascii="Times New Roman" w:hAnsi="Times New Roman" w:cs="Times New Roman"/>
          <w:u w:val="single"/>
        </w:rPr>
        <w:t xml:space="preserve">       студента(ки)   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</w:t>
      </w:r>
      <w:r>
        <w:rPr>
          <w:rFonts w:ascii="Times New Roman" w:hAnsi="Times New Roman" w:cs="Times New Roman"/>
          <w:sz w:val="18"/>
        </w:rPr>
        <w:t xml:space="preserve">  (категория Обучающегося)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</w:t>
      </w:r>
      <w:r>
        <w:rPr>
          <w:rFonts w:ascii="Times New Roman" w:hAnsi="Times New Roman" w:cs="Times New Roman"/>
        </w:rPr>
        <w:t xml:space="preserve">обязан(-ы)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>
        <w:t xml:space="preserve"> </w:t>
      </w:r>
      <w:r>
        <w:rPr>
          <w:rFonts w:ascii="Times New Roman" w:hAnsi="Times New Roman" w:cs="Times New Roman"/>
        </w:rPr>
        <w:t xml:space="preserve">оплату.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831"/>
      </w:tblGrid>
      <w:tr>
        <w:tblPrEx/>
        <w:trPr>
          <w:trHeight w:val="358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8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225 622,00 (Двести двадцать пять тысяч шестьсот двадцать два) рубля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831"/>
      </w:tblGrid>
      <w:tr>
        <w:tblPrEx/>
        <w:trPr>
          <w:trHeight w:val="368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8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112 811,00 (Сто двенадцать тысяч восемьсот одиннадцать) рублей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</w:t>
      </w:r>
      <w:r>
        <w:rPr>
          <w:rFonts w:ascii="Times New Roman" w:hAnsi="Times New Roman" w:cs="Times New Roman"/>
        </w:rPr>
        <w:t xml:space="preserve">рс обучения вносится до 5 сентября 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  <w:u w:val="single"/>
        </w:rPr>
        <w:t xml:space="preserve">30-дневный</w:t>
      </w:r>
      <w:r>
        <w:rPr>
          <w:rFonts w:ascii="Times New Roman" w:hAnsi="Times New Roman" w:cs="Times New Roman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VI. Срок действия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Под периодом предоставления о</w:t>
      </w:r>
      <w:r>
        <w:rPr>
          <w:rFonts w:ascii="Times New Roman" w:hAnsi="Times New Roman" w:cs="Times New Roman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Настоящий Договор</w:t>
      </w:r>
      <w:r>
        <w:rPr>
          <w:rFonts w:ascii="Times New Roman" w:hAnsi="Times New Roman" w:cs="Times New Roman"/>
        </w:rPr>
        <w:t xml:space="preserve">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VIII. Адреса и реквизиты Сторон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426" w:right="567" w:bottom="284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2025-02-27T07:24:00Z</dcterms:created>
  <dcterms:modified xsi:type="dcterms:W3CDTF">2026-03-05T09:29:26Z</dcterms:modified>
</cp:coreProperties>
</file>